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EF" w:rsidRDefault="00CD0BEF" w:rsidP="00CD0BEF">
      <w:pPr>
        <w:spacing w:after="0"/>
        <w:ind w:right="-285"/>
        <w:jc w:val="center"/>
        <w:rPr>
          <w:rFonts w:ascii="Arial" w:hAnsi="Arial" w:cs="Arial"/>
          <w:b/>
        </w:rPr>
      </w:pPr>
    </w:p>
    <w:p w:rsidR="00CD0BEF" w:rsidRDefault="00CD0BEF" w:rsidP="00CD0BEF">
      <w:pPr>
        <w:spacing w:after="0"/>
        <w:ind w:right="-285"/>
        <w:jc w:val="center"/>
        <w:rPr>
          <w:rFonts w:ascii="Arial" w:hAnsi="Arial" w:cs="Arial"/>
          <w:b/>
        </w:rPr>
      </w:pPr>
    </w:p>
    <w:p w:rsidR="00CD0BEF" w:rsidRDefault="00CD0BEF" w:rsidP="00CD0BEF">
      <w:pPr>
        <w:spacing w:after="0"/>
        <w:ind w:right="-285"/>
        <w:jc w:val="center"/>
        <w:rPr>
          <w:rFonts w:ascii="Arial" w:hAnsi="Arial" w:cs="Arial"/>
          <w:b/>
        </w:rPr>
      </w:pPr>
    </w:p>
    <w:p w:rsidR="00CD0BEF" w:rsidRPr="009242B0" w:rsidRDefault="00CD0BEF" w:rsidP="00CD0BEF">
      <w:pPr>
        <w:spacing w:after="0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Anexo I - </w:t>
      </w:r>
      <w:r>
        <w:rPr>
          <w:rFonts w:ascii="Arial" w:hAnsi="Arial" w:cs="Arial"/>
        </w:rPr>
        <w:t>Li</w:t>
      </w:r>
      <w:r w:rsidRPr="009242B0">
        <w:rPr>
          <w:rFonts w:ascii="Arial" w:hAnsi="Arial" w:cs="Arial"/>
        </w:rPr>
        <w:t>sta de entidades pertencentes ao Fórum</w:t>
      </w:r>
      <w:r>
        <w:rPr>
          <w:rFonts w:ascii="Arial" w:hAnsi="Arial" w:cs="Arial"/>
        </w:rPr>
        <w:t xml:space="preserve"> </w:t>
      </w:r>
      <w:r w:rsidRPr="009242B0">
        <w:rPr>
          <w:rFonts w:ascii="Arial" w:hAnsi="Arial" w:cs="Arial"/>
        </w:rPr>
        <w:t xml:space="preserve">Permanente de Educação e Diversidade Étnico-Racial de Mato Grosso do Sul </w:t>
      </w:r>
      <w:r w:rsidRPr="009242B0">
        <w:rPr>
          <w:rFonts w:ascii="Arial" w:eastAsia="Times New Roman" w:hAnsi="Arial" w:cs="Arial"/>
          <w:lang w:eastAsia="pt-BR"/>
        </w:rPr>
        <w:t>(</w:t>
      </w:r>
      <w:proofErr w:type="spellStart"/>
      <w:r w:rsidRPr="009242B0">
        <w:rPr>
          <w:rFonts w:ascii="Arial" w:eastAsia="Times New Roman" w:hAnsi="Arial" w:cs="Arial"/>
          <w:lang w:eastAsia="pt-BR"/>
        </w:rPr>
        <w:t>Forpeder</w:t>
      </w:r>
      <w:proofErr w:type="spellEnd"/>
      <w:r w:rsidRPr="009242B0">
        <w:rPr>
          <w:rFonts w:ascii="Arial" w:eastAsia="Times New Roman" w:hAnsi="Arial" w:cs="Arial"/>
          <w:lang w:eastAsia="pt-BR"/>
        </w:rPr>
        <w:t>/MS)</w:t>
      </w:r>
    </w:p>
    <w:p w:rsidR="00CD0BEF" w:rsidRPr="009242B0" w:rsidRDefault="00CD0BEF" w:rsidP="00CD0BEF">
      <w:pPr>
        <w:spacing w:after="0"/>
        <w:ind w:right="-285"/>
        <w:jc w:val="both"/>
        <w:rPr>
          <w:rFonts w:ascii="Arial" w:hAnsi="Arial" w:cs="Arial"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ACP – SINDICATO CAMPO-GRANDENSE DOS PROFISSIONAIS DA EDUCAÇÃO PÚBLICA – MS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 xml:space="preserve">FETEMS - FEDERAÇÃO DOS TRABALHADORES EM EDUCAÇÃO DE MATO GROSSO DO SUL 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ASSOCIAÇÃO FAMILIAR DA COMUNIDADE NEGRA SÃO JOÃO BATISTA</w:t>
      </w:r>
      <w:proofErr w:type="gramStart"/>
      <w:r w:rsidRPr="009242B0">
        <w:rPr>
          <w:rFonts w:ascii="Arial" w:hAnsi="Arial" w:cs="Arial"/>
          <w:b/>
        </w:rPr>
        <w:t xml:space="preserve">  </w:t>
      </w:r>
      <w:proofErr w:type="gramEnd"/>
      <w:r w:rsidRPr="009242B0">
        <w:rPr>
          <w:rFonts w:ascii="Arial" w:hAnsi="Arial" w:cs="Arial"/>
          <w:b/>
        </w:rPr>
        <w:t xml:space="preserve">- Campo Grande </w:t>
      </w:r>
      <w:r>
        <w:rPr>
          <w:rFonts w:ascii="Arial" w:hAnsi="Arial" w:cs="Arial"/>
          <w:b/>
        </w:rPr>
        <w:t>–</w:t>
      </w:r>
      <w:r w:rsidRPr="009242B0">
        <w:rPr>
          <w:rFonts w:ascii="Arial" w:hAnsi="Arial" w:cs="Arial"/>
          <w:b/>
        </w:rPr>
        <w:t xml:space="preserve"> MS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ASSOCIAÇÃO COMUNIDADE TIA EVA / SÃO BENEDITO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COMUNIDADE NEGRA - CHÁCARA BURITI /Campo Grande – MS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GRUPO TEZ – TRABALHOS ESTUDOS ZUMBI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INSTITUTO LUTHER KING – PESQUISA EXTENSÃO E AÇÕES AFIRMATIVAS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MINISTÉRIO PÚBLICO DO ESTADO DE MATO GROSSO DO SUL - PROCURADORIA – GERAL DE JUSTIÇA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 xml:space="preserve">CONSELHO ESTADUAL DE DESENVOLVIMENTO E DEFESA DOS DIREITOS DO NEGRO – CEDINE/MS 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CONSELHO MUNICIPAL DOS DIREITOS DO NEGRO DE CAMPO GRANDE – CMDN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CENTRO DE DEFESA DA CIDADANIA E DOS DIREITOS HUMANOS MARÇAL DE SOUZA TUPÃ- I /CDDH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CEE - CONSELHO ESTADUAL DE EDUCAÇÃO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CMNEGRAS/MS - COLETIVO DE MULHERES NEGRAS “RAIMUNDA LUZIA DE BRITO”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</w:rPr>
      </w:pPr>
      <w:r w:rsidRPr="009242B0">
        <w:rPr>
          <w:rFonts w:ascii="Arial" w:hAnsi="Arial" w:cs="Arial"/>
          <w:b/>
        </w:rPr>
        <w:t>CONERQ - COORDENAÇÃO DAS COMUNIDADES NEGRAS RURAIS DO MATO GROSSO DO SUL – Coordenadoria das Comunidades Negras, Rurais e Quilombolas.</w:t>
      </w:r>
      <w:r>
        <w:rPr>
          <w:rFonts w:ascii="Arial" w:hAnsi="Arial" w:cs="Arial"/>
        </w:rPr>
        <w:t xml:space="preserve"> 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EFA – ESCOLA FAMÍLIA AGRÍCOLA</w:t>
      </w: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P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</w:rPr>
      </w:pPr>
      <w:r w:rsidRPr="00CD0BEF">
        <w:rPr>
          <w:rFonts w:ascii="Arial" w:eastAsia="Times New Roman" w:hAnsi="Arial" w:cs="Arial"/>
          <w:b/>
          <w:bCs/>
          <w:color w:val="222222"/>
          <w:lang w:eastAsia="pt-BR"/>
        </w:rPr>
        <w:t>FÓRUM DO MOVIMENTO NEGRO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ICAAB – INSTITUTO CASA DA CULTURA AFRO-BRASILEIRA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INSTITUTO NACIONAL DE COLONIZAÇÃO E REFORMA AGRÁRIA (INCRA)</w:t>
      </w: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CD0BEF">
        <w:rPr>
          <w:rFonts w:ascii="Arial" w:hAnsi="Arial" w:cs="Arial"/>
          <w:b/>
        </w:rPr>
        <w:t>INSTITUTO DA MULHER NEGRA DO PANTANAL-IMNEGRA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OAB – ORDEM DOS ADVOGADOS DO BRASIL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SECRETARIA</w:t>
      </w:r>
      <w:proofErr w:type="gramStart"/>
      <w:r w:rsidRPr="009242B0">
        <w:rPr>
          <w:rFonts w:ascii="Arial" w:hAnsi="Arial" w:cs="Arial"/>
          <w:b/>
        </w:rPr>
        <w:t xml:space="preserve">  </w:t>
      </w:r>
      <w:proofErr w:type="gramEnd"/>
      <w:r w:rsidRPr="009242B0">
        <w:rPr>
          <w:rFonts w:ascii="Arial" w:hAnsi="Arial" w:cs="Arial"/>
          <w:b/>
        </w:rPr>
        <w:t xml:space="preserve">MUNICIPAL DE EDUCAÇÃO </w:t>
      </w:r>
      <w:r>
        <w:rPr>
          <w:rFonts w:ascii="Arial" w:hAnsi="Arial" w:cs="Arial"/>
          <w:b/>
        </w:rPr>
        <w:t>–</w:t>
      </w:r>
      <w:r w:rsidRPr="009242B0">
        <w:rPr>
          <w:rFonts w:ascii="Arial" w:hAnsi="Arial" w:cs="Arial"/>
          <w:b/>
        </w:rPr>
        <w:t xml:space="preserve"> SEMED</w:t>
      </w:r>
      <w:r>
        <w:rPr>
          <w:rFonts w:ascii="Arial" w:hAnsi="Arial" w:cs="Arial"/>
          <w:b/>
        </w:rPr>
        <w:t xml:space="preserve"> / </w:t>
      </w:r>
      <w:r w:rsidRPr="009242B0">
        <w:rPr>
          <w:rFonts w:ascii="Arial" w:hAnsi="Arial" w:cs="Arial"/>
          <w:b/>
        </w:rPr>
        <w:t>COORDENADORIA GERAL DE POLÍTICAS EDUCACIONAIS</w:t>
      </w: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D0BEF" w:rsidRP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SECRE</w:t>
      </w:r>
      <w:r>
        <w:rPr>
          <w:rFonts w:ascii="Arial" w:hAnsi="Arial" w:cs="Arial"/>
          <w:b/>
        </w:rPr>
        <w:t xml:space="preserve">TARIA DE ESTADO DE SAÚDE DE MS </w:t>
      </w: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 xml:space="preserve">SECRETARIA DE ESTADO DE DIREITOS HUMANOS, ASSISTÊNCIA SOCIAL E TRABALHO- </w:t>
      </w:r>
      <w:proofErr w:type="gramStart"/>
      <w:r w:rsidRPr="009242B0">
        <w:rPr>
          <w:rFonts w:ascii="Arial" w:hAnsi="Arial" w:cs="Arial"/>
          <w:b/>
        </w:rPr>
        <w:t>SEDHAST</w:t>
      </w:r>
      <w:proofErr w:type="gramEnd"/>
      <w:r w:rsidRPr="009242B0">
        <w:rPr>
          <w:rFonts w:ascii="Arial" w:hAnsi="Arial" w:cs="Arial"/>
          <w:b/>
        </w:rPr>
        <w:t xml:space="preserve"> 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UNIVERSIDADE ESTADUAL DE MATO GROSSO DO SUL PRÓ-REITORIA DE ENSINO / UEMS</w:t>
      </w: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9242B0">
        <w:rPr>
          <w:rFonts w:ascii="Arial" w:hAnsi="Arial" w:cs="Arial"/>
          <w:b/>
        </w:rPr>
        <w:t>UNIVERSIDADE FEDERAL DE MATO GROSSO DO SUL – UFMS</w:t>
      </w: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CD0BEF">
        <w:rPr>
          <w:rFonts w:ascii="Arial" w:hAnsi="Arial" w:cs="Arial"/>
          <w:b/>
        </w:rPr>
        <w:t>TECAM</w:t>
      </w:r>
    </w:p>
    <w:p w:rsidR="00CD0BEF" w:rsidRDefault="00CD0BEF" w:rsidP="00CD0BEF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:rsidR="00CD0BEF" w:rsidRPr="009242B0" w:rsidRDefault="00CD0BEF" w:rsidP="00CD0BEF">
      <w:pPr>
        <w:spacing w:after="0" w:line="240" w:lineRule="auto"/>
        <w:ind w:right="-285"/>
        <w:jc w:val="both"/>
        <w:rPr>
          <w:rFonts w:ascii="Arial" w:hAnsi="Arial" w:cs="Arial"/>
        </w:rPr>
      </w:pPr>
    </w:p>
    <w:p w:rsidR="00FC572C" w:rsidRPr="00CD0BEF" w:rsidRDefault="00FC572C" w:rsidP="00CD0BEF">
      <w:pPr>
        <w:jc w:val="both"/>
      </w:pPr>
    </w:p>
    <w:sectPr w:rsidR="00FC572C" w:rsidRPr="00CD0BE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B7" w:rsidRDefault="00F507B7" w:rsidP="00F507B7">
      <w:pPr>
        <w:spacing w:after="0" w:line="240" w:lineRule="auto"/>
      </w:pPr>
      <w:r>
        <w:separator/>
      </w:r>
    </w:p>
  </w:endnote>
  <w:endnote w:type="continuationSeparator" w:id="0">
    <w:p w:rsidR="00F507B7" w:rsidRDefault="00F507B7" w:rsidP="00F5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B7" w:rsidRDefault="00F507B7" w:rsidP="00F507B7">
      <w:pPr>
        <w:spacing w:after="0" w:line="240" w:lineRule="auto"/>
      </w:pPr>
      <w:r>
        <w:separator/>
      </w:r>
    </w:p>
  </w:footnote>
  <w:footnote w:type="continuationSeparator" w:id="0">
    <w:p w:rsidR="00F507B7" w:rsidRDefault="00F507B7" w:rsidP="00F5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B7" w:rsidRDefault="00F507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1034415</wp:posOffset>
          </wp:positionH>
          <wp:positionV relativeFrom="paragraph">
            <wp:posOffset>-240030</wp:posOffset>
          </wp:positionV>
          <wp:extent cx="3352800" cy="1080135"/>
          <wp:effectExtent l="0" t="0" r="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F6D60"/>
    <w:multiLevelType w:val="hybridMultilevel"/>
    <w:tmpl w:val="51E8BB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2C"/>
    <w:rsid w:val="001F2331"/>
    <w:rsid w:val="00246F1E"/>
    <w:rsid w:val="002A6DCF"/>
    <w:rsid w:val="003F299D"/>
    <w:rsid w:val="00414698"/>
    <w:rsid w:val="00441C9B"/>
    <w:rsid w:val="0065220E"/>
    <w:rsid w:val="006538B9"/>
    <w:rsid w:val="006615FF"/>
    <w:rsid w:val="00794785"/>
    <w:rsid w:val="008C05C4"/>
    <w:rsid w:val="00986AB4"/>
    <w:rsid w:val="00A56033"/>
    <w:rsid w:val="00B426D6"/>
    <w:rsid w:val="00BA2CCC"/>
    <w:rsid w:val="00CD0BEF"/>
    <w:rsid w:val="00D41041"/>
    <w:rsid w:val="00EC5ACF"/>
    <w:rsid w:val="00F507B7"/>
    <w:rsid w:val="00F87DC1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572C"/>
    <w:rPr>
      <w:b/>
      <w:bCs/>
    </w:rPr>
  </w:style>
  <w:style w:type="paragraph" w:styleId="PargrafodaLista">
    <w:name w:val="List Paragraph"/>
    <w:basedOn w:val="Normal"/>
    <w:uiPriority w:val="34"/>
    <w:qFormat/>
    <w:rsid w:val="002A6D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50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7B7"/>
  </w:style>
  <w:style w:type="paragraph" w:styleId="Rodap">
    <w:name w:val="footer"/>
    <w:basedOn w:val="Normal"/>
    <w:link w:val="RodapChar"/>
    <w:uiPriority w:val="99"/>
    <w:unhideWhenUsed/>
    <w:rsid w:val="00F50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7B7"/>
  </w:style>
  <w:style w:type="paragraph" w:styleId="Textodebalo">
    <w:name w:val="Balloon Text"/>
    <w:basedOn w:val="Normal"/>
    <w:link w:val="TextodebaloChar"/>
    <w:uiPriority w:val="99"/>
    <w:semiHidden/>
    <w:unhideWhenUsed/>
    <w:rsid w:val="00F5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572C"/>
    <w:rPr>
      <w:b/>
      <w:bCs/>
    </w:rPr>
  </w:style>
  <w:style w:type="paragraph" w:styleId="PargrafodaLista">
    <w:name w:val="List Paragraph"/>
    <w:basedOn w:val="Normal"/>
    <w:uiPriority w:val="34"/>
    <w:qFormat/>
    <w:rsid w:val="002A6D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50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7B7"/>
  </w:style>
  <w:style w:type="paragraph" w:styleId="Rodap">
    <w:name w:val="footer"/>
    <w:basedOn w:val="Normal"/>
    <w:link w:val="RodapChar"/>
    <w:uiPriority w:val="99"/>
    <w:unhideWhenUsed/>
    <w:rsid w:val="00F50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7B7"/>
  </w:style>
  <w:style w:type="paragraph" w:styleId="Textodebalo">
    <w:name w:val="Balloon Text"/>
    <w:basedOn w:val="Normal"/>
    <w:link w:val="TextodebaloChar"/>
    <w:uiPriority w:val="99"/>
    <w:semiHidden/>
    <w:unhideWhenUsed/>
    <w:rsid w:val="00F5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 Fernandes</cp:lastModifiedBy>
  <cp:revision>2</cp:revision>
  <dcterms:created xsi:type="dcterms:W3CDTF">2015-09-29T19:34:00Z</dcterms:created>
  <dcterms:modified xsi:type="dcterms:W3CDTF">2015-09-29T19:34:00Z</dcterms:modified>
</cp:coreProperties>
</file>