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47" w:rsidRPr="0055209B" w:rsidRDefault="00994762" w:rsidP="00BD436E">
      <w:pPr>
        <w:jc w:val="center"/>
        <w:rPr>
          <w:b/>
        </w:rPr>
      </w:pPr>
      <w:r w:rsidRPr="0055209B">
        <w:rPr>
          <w:b/>
        </w:rPr>
        <w:t xml:space="preserve">MODELO DE </w:t>
      </w:r>
      <w:r w:rsidR="00E023B0" w:rsidRPr="0055209B">
        <w:rPr>
          <w:b/>
        </w:rPr>
        <w:t>ENCAMINHAMENTO DO PROCESSO LICITATÓRIO PARA ANÁLISE JURÍDICA</w:t>
      </w:r>
    </w:p>
    <w:p w:rsidR="00994762" w:rsidRDefault="00994762" w:rsidP="00994762">
      <w:pPr>
        <w:jc w:val="both"/>
      </w:pPr>
    </w:p>
    <w:p w:rsidR="0089130C" w:rsidRPr="00E023B0" w:rsidRDefault="00E023B0" w:rsidP="00E023B0">
      <w:r>
        <w:t>À Assessoria Técnica Especializada - A</w:t>
      </w:r>
      <w:r w:rsidRPr="00E023B0">
        <w:t>TE/SED</w:t>
      </w:r>
    </w:p>
    <w:p w:rsidR="0089130C" w:rsidRPr="00F00EAF" w:rsidRDefault="0089130C" w:rsidP="0089130C">
      <w:pPr>
        <w:jc w:val="right"/>
        <w:rPr>
          <w:color w:val="FF0000"/>
        </w:rPr>
      </w:pPr>
      <w:r w:rsidRPr="00F00EAF">
        <w:rPr>
          <w:color w:val="FF0000"/>
        </w:rPr>
        <w:t>Município, XX de XX de 202X</w:t>
      </w:r>
      <w:r w:rsidRPr="00F00EAF">
        <w:t>.</w:t>
      </w:r>
    </w:p>
    <w:p w:rsidR="006D1ECC" w:rsidRDefault="006D1ECC" w:rsidP="00072021">
      <w:pPr>
        <w:ind w:firstLine="1134"/>
        <w:jc w:val="both"/>
      </w:pPr>
    </w:p>
    <w:p w:rsidR="00994762" w:rsidRPr="00A03122" w:rsidRDefault="00E023B0" w:rsidP="00072021">
      <w:pPr>
        <w:ind w:firstLine="1134"/>
        <w:jc w:val="both"/>
      </w:pPr>
      <w:proofErr w:type="gramStart"/>
      <w:r>
        <w:t>Prezado(</w:t>
      </w:r>
      <w:proofErr w:type="gramEnd"/>
      <w:r>
        <w:t>a) Senhor(a)</w:t>
      </w:r>
      <w:r w:rsidR="00994762" w:rsidRPr="00A03122">
        <w:t>,</w:t>
      </w:r>
    </w:p>
    <w:p w:rsidR="00815F13" w:rsidRDefault="00815F13" w:rsidP="00994762">
      <w:pPr>
        <w:jc w:val="both"/>
      </w:pPr>
    </w:p>
    <w:p w:rsidR="00E023B0" w:rsidRDefault="00E023B0" w:rsidP="00072021">
      <w:pPr>
        <w:spacing w:line="240" w:lineRule="auto"/>
        <w:ind w:firstLine="1134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Encaminha-se os autos para análise jurídica do processo licitatório referente à aquisição de gêneros alimentícios</w:t>
      </w:r>
      <w:r w:rsidR="00253B3A">
        <w:rPr>
          <w:rStyle w:val="apple-converted-space"/>
          <w:rFonts w:cstheme="minorHAnsi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para atendimento do Programa Nacional de Alimentação Escolar (PNAE), no ano de 2025.</w:t>
      </w:r>
    </w:p>
    <w:p w:rsidR="00E023B0" w:rsidRDefault="00E023B0" w:rsidP="00072021">
      <w:pPr>
        <w:spacing w:line="240" w:lineRule="auto"/>
        <w:ind w:firstLine="1134"/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</w:p>
    <w:p w:rsidR="00072021" w:rsidRDefault="00E023B0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</w:t>
      </w:r>
      <w:r w:rsidR="0089130C">
        <w:rPr>
          <w:rFonts w:cstheme="minorHAnsi"/>
          <w:sz w:val="24"/>
          <w:szCs w:val="24"/>
        </w:rPr>
        <w:t>enciosamente,</w:t>
      </w:r>
      <w:bookmarkStart w:id="0" w:name="_GoBack"/>
      <w:bookmarkEnd w:id="0"/>
    </w:p>
    <w:p w:rsidR="0089130C" w:rsidRPr="003B3046" w:rsidRDefault="0089130C" w:rsidP="00072021">
      <w:pPr>
        <w:spacing w:line="240" w:lineRule="auto"/>
        <w:ind w:firstLine="1134"/>
        <w:jc w:val="both"/>
        <w:rPr>
          <w:rFonts w:cstheme="minorHAnsi"/>
          <w:sz w:val="24"/>
          <w:szCs w:val="24"/>
        </w:rPr>
      </w:pPr>
    </w:p>
    <w:p w:rsidR="00072021" w:rsidRDefault="00072021" w:rsidP="00072021">
      <w:pPr>
        <w:jc w:val="center"/>
      </w:pPr>
    </w:p>
    <w:p w:rsidR="0089130C" w:rsidRPr="00F00EAF" w:rsidRDefault="00F00EAF" w:rsidP="00072021">
      <w:pPr>
        <w:jc w:val="center"/>
        <w:rPr>
          <w:color w:val="FF0000"/>
        </w:rPr>
      </w:pPr>
      <w:r w:rsidRPr="00F00EAF">
        <w:rPr>
          <w:color w:val="FF0000"/>
        </w:rPr>
        <w:t>XXXXXXXXXXXXXXXXXXXXXXXXXXXXXXXXXXXXXXXX</w:t>
      </w:r>
    </w:p>
    <w:p w:rsidR="00072021" w:rsidRPr="00815F13" w:rsidRDefault="00E023B0" w:rsidP="00072021">
      <w:pPr>
        <w:jc w:val="center"/>
      </w:pPr>
      <w:r>
        <w:t>Presidente</w:t>
      </w:r>
      <w:r w:rsidR="0089130C" w:rsidRPr="0089130C">
        <w:t xml:space="preserve"> </w:t>
      </w:r>
      <w:r>
        <w:t xml:space="preserve">da UEx </w:t>
      </w:r>
      <w:proofErr w:type="gramStart"/>
      <w:r w:rsidR="0089130C" w:rsidRPr="0089130C">
        <w:t>do(</w:t>
      </w:r>
      <w:proofErr w:type="gramEnd"/>
      <w:r w:rsidR="0089130C" w:rsidRPr="0089130C">
        <w:t xml:space="preserve">a) </w:t>
      </w:r>
      <w:r w:rsidR="00F00EAF" w:rsidRPr="00F00EAF">
        <w:rPr>
          <w:color w:val="FF0000"/>
        </w:rPr>
        <w:t>XXXXXXXXXXXXXXXXXXXXXXXXXXXXXX</w:t>
      </w:r>
    </w:p>
    <w:sectPr w:rsidR="00072021" w:rsidRPr="00815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62"/>
    <w:rsid w:val="000112CE"/>
    <w:rsid w:val="00072021"/>
    <w:rsid w:val="00153947"/>
    <w:rsid w:val="00225162"/>
    <w:rsid w:val="00253B3A"/>
    <w:rsid w:val="003B3046"/>
    <w:rsid w:val="004464D8"/>
    <w:rsid w:val="0055209B"/>
    <w:rsid w:val="005E7B42"/>
    <w:rsid w:val="006D1ECC"/>
    <w:rsid w:val="00815F13"/>
    <w:rsid w:val="0089130C"/>
    <w:rsid w:val="00994762"/>
    <w:rsid w:val="00A03122"/>
    <w:rsid w:val="00A408BE"/>
    <w:rsid w:val="00AD0EB1"/>
    <w:rsid w:val="00B0214A"/>
    <w:rsid w:val="00B64DB1"/>
    <w:rsid w:val="00BD436E"/>
    <w:rsid w:val="00BF4ABE"/>
    <w:rsid w:val="00DF7942"/>
    <w:rsid w:val="00E023B0"/>
    <w:rsid w:val="00EA0513"/>
    <w:rsid w:val="00F0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9175"/>
  <w15:chartTrackingRefBased/>
  <w15:docId w15:val="{578B3D01-07F7-4186-A407-34819BC5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1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3</cp:revision>
  <dcterms:created xsi:type="dcterms:W3CDTF">2024-12-11T20:17:00Z</dcterms:created>
  <dcterms:modified xsi:type="dcterms:W3CDTF">2024-12-11T20:37:00Z</dcterms:modified>
</cp:coreProperties>
</file>