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314" w:rsidRPr="00450D07" w:rsidRDefault="00CC6314" w:rsidP="00CC6314">
      <w:pPr>
        <w:jc w:val="center"/>
        <w:rPr>
          <w:rFonts w:ascii="Verdana" w:hAnsi="Verdana"/>
          <w:sz w:val="18"/>
          <w:szCs w:val="18"/>
        </w:rPr>
      </w:pPr>
      <w:bookmarkStart w:id="0" w:name="_GoBack"/>
      <w:r w:rsidRPr="00450D07">
        <w:rPr>
          <w:rFonts w:ascii="Verdana" w:eastAsia="Verdana" w:hAnsi="Verdana" w:cs="Verdana"/>
          <w:sz w:val="18"/>
          <w:szCs w:val="18"/>
          <w:highlight w:val="white"/>
        </w:rPr>
        <w:t xml:space="preserve">ANEXO V AO </w:t>
      </w:r>
      <w:r w:rsidRPr="00450D07">
        <w:rPr>
          <w:rFonts w:ascii="Verdana" w:hAnsi="Verdana"/>
          <w:sz w:val="18"/>
          <w:szCs w:val="18"/>
        </w:rPr>
        <w:t>EDITAL N. 79/SED/2025</w:t>
      </w:r>
    </w:p>
    <w:bookmarkEnd w:id="0"/>
    <w:p w:rsidR="00CC6314" w:rsidRDefault="00CC6314" w:rsidP="00CC6314">
      <w:pPr>
        <w:widowControl w:val="0"/>
        <w:spacing w:line="240" w:lineRule="auto"/>
        <w:ind w:firstLine="850"/>
        <w:jc w:val="center"/>
        <w:rPr>
          <w:rFonts w:ascii="Verdana" w:eastAsia="Verdana" w:hAnsi="Verdana"/>
          <w:b/>
          <w:bCs/>
          <w:sz w:val="18"/>
          <w:szCs w:val="18"/>
          <w:highlight w:val="white"/>
        </w:rPr>
      </w:pPr>
      <w:r>
        <w:rPr>
          <w:rFonts w:ascii="Verdana" w:eastAsia="Verdana" w:hAnsi="Verdana"/>
          <w:b/>
          <w:bCs/>
          <w:sz w:val="18"/>
          <w:szCs w:val="18"/>
          <w:highlight w:val="white"/>
        </w:rPr>
        <w:t>PROCESSO SELETIVO PÚBLICO PARA SELEÇÃO DE PROFESSORES NO ÂMBITO DA BOLSA MAIS PROFESSORES DA REDE ESTADUAL DE ENSINO DE MATO GROSSO DO SUL (REE/MS)</w:t>
      </w:r>
    </w:p>
    <w:p w:rsidR="003138F8" w:rsidRPr="00CC6314" w:rsidRDefault="00CC6314">
      <w:pPr>
        <w:widowControl w:val="0"/>
        <w:spacing w:line="240" w:lineRule="auto"/>
        <w:ind w:firstLine="850"/>
        <w:jc w:val="center"/>
        <w:rPr>
          <w:rFonts w:ascii="Verdana" w:eastAsia="Verdana" w:hAnsi="Verdana" w:cs="Verdana"/>
          <w:b/>
          <w:sz w:val="18"/>
          <w:szCs w:val="18"/>
          <w:highlight w:val="white"/>
        </w:rPr>
      </w:pPr>
      <w:r w:rsidRPr="00CC6314">
        <w:rPr>
          <w:rFonts w:ascii="Verdana" w:eastAsia="Verdana" w:hAnsi="Verdana" w:cs="Verdana"/>
          <w:b/>
          <w:sz w:val="18"/>
          <w:szCs w:val="18"/>
          <w:highlight w:val="white"/>
        </w:rPr>
        <w:t>CRONOGRAMA DE ATIVIDADES DO PROCESSO SELETIVO</w:t>
      </w:r>
    </w:p>
    <w:p w:rsidR="003138F8" w:rsidRDefault="003138F8">
      <w:pPr>
        <w:widowControl w:val="0"/>
        <w:spacing w:line="240" w:lineRule="auto"/>
        <w:ind w:firstLine="850"/>
        <w:jc w:val="center"/>
        <w:rPr>
          <w:rFonts w:ascii="Verdana" w:eastAsia="Verdana" w:hAnsi="Verdana" w:cs="Verdana"/>
          <w:sz w:val="18"/>
          <w:szCs w:val="18"/>
          <w:highlight w:val="white"/>
        </w:rPr>
      </w:pPr>
    </w:p>
    <w:tbl>
      <w:tblPr>
        <w:tblStyle w:val="a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400"/>
        <w:gridCol w:w="2115"/>
        <w:gridCol w:w="2145"/>
      </w:tblGrid>
      <w:tr w:rsidR="003138F8">
        <w:trPr>
          <w:trHeight w:val="270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3138F8" w:rsidRDefault="00CC6314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  <w:t xml:space="preserve">Atividade/Fase 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3138F8" w:rsidRDefault="00CC6314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  <w:t>Responsável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3138F8" w:rsidRDefault="00CC6314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  <w:t>Data prevista para início</w:t>
            </w:r>
          </w:p>
        </w:tc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3138F8" w:rsidRDefault="00CC6314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  <w:t>Data prevista para encerramento</w:t>
            </w:r>
          </w:p>
        </w:tc>
      </w:tr>
      <w:tr w:rsidR="003138F8">
        <w:trPr>
          <w:trHeight w:val="270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3138F8" w:rsidRDefault="00CC6314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Publicação do Edital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3138F8" w:rsidRDefault="00CC6314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SED/MS</w:t>
            </w:r>
          </w:p>
        </w:tc>
        <w:tc>
          <w:tcPr>
            <w:tcW w:w="4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3138F8" w:rsidRDefault="00CC6314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05/1/2026</w:t>
            </w:r>
          </w:p>
        </w:tc>
      </w:tr>
      <w:tr w:rsidR="003138F8">
        <w:trPr>
          <w:trHeight w:val="270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3138F8" w:rsidRDefault="00CC6314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Período de Inscrições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3138F8" w:rsidRDefault="00CC6314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Candidato(a)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3138F8" w:rsidRDefault="00CC6314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05/1/2025</w:t>
            </w:r>
          </w:p>
        </w:tc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3138F8" w:rsidRDefault="00CC6314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23h00min do dia</w:t>
            </w:r>
          </w:p>
          <w:p w:rsidR="003138F8" w:rsidRDefault="00CC6314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19/1/2026</w:t>
            </w:r>
          </w:p>
        </w:tc>
      </w:tr>
      <w:tr w:rsidR="003138F8">
        <w:trPr>
          <w:trHeight w:val="540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3138F8" w:rsidRDefault="00CC6314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Análise da Documentação e Prova de Títulos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3138F8" w:rsidRDefault="00CC6314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SED/MS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3138F8" w:rsidRDefault="00CC6314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20/1/2026</w:t>
            </w:r>
          </w:p>
        </w:tc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3138F8" w:rsidRDefault="00CC6314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26/1/2026</w:t>
            </w:r>
          </w:p>
        </w:tc>
      </w:tr>
      <w:tr w:rsidR="003138F8">
        <w:trPr>
          <w:trHeight w:val="270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3138F8" w:rsidRDefault="00CC6314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Publicação do Resultado Preliminar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3138F8" w:rsidRDefault="00CC6314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SED/MS</w:t>
            </w:r>
          </w:p>
        </w:tc>
        <w:tc>
          <w:tcPr>
            <w:tcW w:w="4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3138F8" w:rsidRDefault="00CC6314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28/1/2026</w:t>
            </w:r>
          </w:p>
        </w:tc>
      </w:tr>
      <w:tr w:rsidR="003138F8">
        <w:trPr>
          <w:trHeight w:val="270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3138F8" w:rsidRDefault="00CC6314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Período de Recursos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3138F8" w:rsidRDefault="00CC6314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Candidato(a)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3138F8" w:rsidRDefault="00CC6314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29/1/2026</w:t>
            </w:r>
          </w:p>
        </w:tc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3138F8" w:rsidRDefault="00CC6314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30/1/2026</w:t>
            </w:r>
          </w:p>
        </w:tc>
      </w:tr>
      <w:tr w:rsidR="003138F8">
        <w:trPr>
          <w:trHeight w:val="270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3138F8" w:rsidRDefault="00CC6314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Análise dos Recursos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3138F8" w:rsidRDefault="00CC6314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SED/MS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3138F8" w:rsidRDefault="00CC6314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02/2/2026</w:t>
            </w:r>
          </w:p>
        </w:tc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3138F8" w:rsidRDefault="00CC6314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04/2/2026</w:t>
            </w:r>
          </w:p>
        </w:tc>
      </w:tr>
      <w:tr w:rsidR="003138F8">
        <w:trPr>
          <w:trHeight w:val="540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3138F8" w:rsidRDefault="00CC6314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Publicação do Resultado Final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3138F8" w:rsidRDefault="00CC6314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SED/MS</w:t>
            </w:r>
          </w:p>
        </w:tc>
        <w:tc>
          <w:tcPr>
            <w:tcW w:w="4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3138F8" w:rsidRDefault="00CC6314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06/2/2026</w:t>
            </w:r>
          </w:p>
        </w:tc>
      </w:tr>
    </w:tbl>
    <w:p w:rsidR="003138F8" w:rsidRDefault="00CC6314">
      <w:pPr>
        <w:widowControl w:val="0"/>
        <w:spacing w:line="240" w:lineRule="auto"/>
        <w:jc w:val="both"/>
        <w:rPr>
          <w:rFonts w:ascii="Verdana" w:eastAsia="Verdana" w:hAnsi="Verdana" w:cs="Verdana"/>
          <w:sz w:val="18"/>
          <w:szCs w:val="18"/>
          <w:highlight w:val="white"/>
        </w:rPr>
      </w:pPr>
      <w:proofErr w:type="gramStart"/>
      <w:r>
        <w:rPr>
          <w:rFonts w:ascii="Verdana" w:eastAsia="Verdana" w:hAnsi="Verdana" w:cs="Verdana"/>
          <w:sz w:val="18"/>
          <w:szCs w:val="18"/>
          <w:highlight w:val="white"/>
        </w:rPr>
        <w:t>x</w:t>
      </w:r>
      <w:proofErr w:type="gramEnd"/>
    </w:p>
    <w:sectPr w:rsidR="003138F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418C" w:rsidRDefault="00CE418C" w:rsidP="00450D07">
      <w:pPr>
        <w:spacing w:line="240" w:lineRule="auto"/>
      </w:pPr>
      <w:r>
        <w:separator/>
      </w:r>
    </w:p>
  </w:endnote>
  <w:endnote w:type="continuationSeparator" w:id="0">
    <w:p w:rsidR="00CE418C" w:rsidRDefault="00CE418C" w:rsidP="00450D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4A4199F-D063-4385-98B0-35E9DC8B7C1E}"/>
    <w:embedBold r:id="rId2" w:fontKey="{DBDF2525-1EEC-49AF-AFD5-6187D89067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1B70862-50F7-4E1A-9B80-1E243BCA84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5F38879-4CFD-42BB-8027-ADD8216A986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418C" w:rsidRDefault="00CE418C" w:rsidP="00450D07">
      <w:pPr>
        <w:spacing w:line="240" w:lineRule="auto"/>
      </w:pPr>
      <w:r>
        <w:separator/>
      </w:r>
    </w:p>
  </w:footnote>
  <w:footnote w:type="continuationSeparator" w:id="0">
    <w:p w:rsidR="00CE418C" w:rsidRDefault="00CE418C" w:rsidP="00450D0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8F8"/>
    <w:rsid w:val="003138F8"/>
    <w:rsid w:val="00450D07"/>
    <w:rsid w:val="00CC6314"/>
    <w:rsid w:val="00CE4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696322-B1DC-4F98-9554-04C98668D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450D0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0D07"/>
  </w:style>
  <w:style w:type="paragraph" w:styleId="Rodap">
    <w:name w:val="footer"/>
    <w:basedOn w:val="Normal"/>
    <w:link w:val="RodapChar"/>
    <w:uiPriority w:val="99"/>
    <w:unhideWhenUsed/>
    <w:rsid w:val="00450D0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0D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09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594</Characters>
  <Application>Microsoft Office Word</Application>
  <DocSecurity>0</DocSecurity>
  <Lines>4</Lines>
  <Paragraphs>1</Paragraphs>
  <ScaleCrop>false</ScaleCrop>
  <Company>HP Inc.</Company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Geovana Barros de Souza</cp:lastModifiedBy>
  <cp:revision>3</cp:revision>
  <dcterms:created xsi:type="dcterms:W3CDTF">2025-12-29T19:49:00Z</dcterms:created>
  <dcterms:modified xsi:type="dcterms:W3CDTF">2025-12-29T19:55:00Z</dcterms:modified>
</cp:coreProperties>
</file>